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0C6B" w14:textId="77777777" w:rsidR="004608A1" w:rsidRPr="004608A1" w:rsidRDefault="004608A1" w:rsidP="004608A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608A1">
        <w:rPr>
          <w:rFonts w:ascii="Times New Roman" w:eastAsia="Times New Roman" w:hAnsi="Times New Roman" w:cs="Times New Roman"/>
          <w:b/>
          <w:bCs/>
          <w:kern w:val="36"/>
          <w:sz w:val="48"/>
          <w:szCs w:val="48"/>
          <w14:ligatures w14:val="none"/>
        </w:rPr>
        <w:t>ECHOLS COUNTY BOARD OF COMMISSIONERS</w:t>
      </w:r>
    </w:p>
    <w:p w14:paraId="28534561" w14:textId="5B207C5D" w:rsidR="004608A1" w:rsidRPr="004608A1" w:rsidRDefault="00550664" w:rsidP="004608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 xml:space="preserve">Summary </w:t>
      </w:r>
      <w:r w:rsidR="004608A1" w:rsidRPr="004608A1">
        <w:rPr>
          <w:rFonts w:ascii="Times New Roman" w:eastAsia="Times New Roman" w:hAnsi="Times New Roman" w:cs="Times New Roman"/>
          <w:b/>
          <w:bCs/>
          <w:kern w:val="0"/>
          <w:sz w:val="36"/>
          <w:szCs w:val="36"/>
          <w14:ligatures w14:val="none"/>
        </w:rPr>
        <w:t>WORKSHOP MEETING MINUTES</w:t>
      </w:r>
    </w:p>
    <w:p w14:paraId="1D997248"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Date:</w:t>
      </w:r>
      <w:r w:rsidRPr="004608A1">
        <w:rPr>
          <w:rFonts w:ascii="Times New Roman" w:eastAsia="Times New Roman" w:hAnsi="Times New Roman" w:cs="Times New Roman"/>
          <w:kern w:val="0"/>
          <w14:ligatures w14:val="none"/>
        </w:rPr>
        <w:t xml:space="preserve"> September 17, 2026</w:t>
      </w:r>
      <w:r w:rsidRPr="004608A1">
        <w:rPr>
          <w:rFonts w:ascii="Times New Roman" w:eastAsia="Times New Roman" w:hAnsi="Times New Roman" w:cs="Times New Roman"/>
          <w:kern w:val="0"/>
          <w14:ligatures w14:val="none"/>
        </w:rPr>
        <w:br/>
      </w:r>
      <w:r w:rsidRPr="004608A1">
        <w:rPr>
          <w:rFonts w:ascii="Times New Roman" w:eastAsia="Times New Roman" w:hAnsi="Times New Roman" w:cs="Times New Roman"/>
          <w:b/>
          <w:bCs/>
          <w:kern w:val="0"/>
          <w14:ligatures w14:val="none"/>
        </w:rPr>
        <w:t>Time:</w:t>
      </w:r>
      <w:r w:rsidRPr="004608A1">
        <w:rPr>
          <w:rFonts w:ascii="Times New Roman" w:eastAsia="Times New Roman" w:hAnsi="Times New Roman" w:cs="Times New Roman"/>
          <w:kern w:val="0"/>
          <w14:ligatures w14:val="none"/>
        </w:rPr>
        <w:t xml:space="preserve"> 7:00 PM</w:t>
      </w:r>
      <w:r w:rsidRPr="004608A1">
        <w:rPr>
          <w:rFonts w:ascii="Times New Roman" w:eastAsia="Times New Roman" w:hAnsi="Times New Roman" w:cs="Times New Roman"/>
          <w:kern w:val="0"/>
          <w14:ligatures w14:val="none"/>
        </w:rPr>
        <w:br/>
      </w:r>
      <w:r w:rsidRPr="004608A1">
        <w:rPr>
          <w:rFonts w:ascii="Times New Roman" w:eastAsia="Times New Roman" w:hAnsi="Times New Roman" w:cs="Times New Roman"/>
          <w:b/>
          <w:bCs/>
          <w:kern w:val="0"/>
          <w14:ligatures w14:val="none"/>
        </w:rPr>
        <w:t>Location:</w:t>
      </w:r>
      <w:r w:rsidRPr="004608A1">
        <w:rPr>
          <w:rFonts w:ascii="Times New Roman" w:eastAsia="Times New Roman" w:hAnsi="Times New Roman" w:cs="Times New Roman"/>
          <w:kern w:val="0"/>
          <w14:ligatures w14:val="none"/>
        </w:rPr>
        <w:t xml:space="preserve"> Echols County Board of Commissioners Office</w:t>
      </w:r>
      <w:r w:rsidRPr="004608A1">
        <w:rPr>
          <w:rFonts w:ascii="Times New Roman" w:eastAsia="Times New Roman" w:hAnsi="Times New Roman" w:cs="Times New Roman"/>
          <w:kern w:val="0"/>
          <w14:ligatures w14:val="none"/>
        </w:rPr>
        <w:br/>
        <w:t>110 General Deloach Road</w:t>
      </w:r>
      <w:r w:rsidRPr="004608A1">
        <w:rPr>
          <w:rFonts w:ascii="Times New Roman" w:eastAsia="Times New Roman" w:hAnsi="Times New Roman" w:cs="Times New Roman"/>
          <w:kern w:val="0"/>
          <w14:ligatures w14:val="none"/>
        </w:rPr>
        <w:br/>
      </w:r>
      <w:proofErr w:type="spellStart"/>
      <w:r w:rsidRPr="004608A1">
        <w:rPr>
          <w:rFonts w:ascii="Times New Roman" w:eastAsia="Times New Roman" w:hAnsi="Times New Roman" w:cs="Times New Roman"/>
          <w:kern w:val="0"/>
          <w14:ligatures w14:val="none"/>
        </w:rPr>
        <w:t>Statenville</w:t>
      </w:r>
      <w:proofErr w:type="spellEnd"/>
      <w:r w:rsidRPr="004608A1">
        <w:rPr>
          <w:rFonts w:ascii="Times New Roman" w:eastAsia="Times New Roman" w:hAnsi="Times New Roman" w:cs="Times New Roman"/>
          <w:kern w:val="0"/>
          <w14:ligatures w14:val="none"/>
        </w:rPr>
        <w:t>, GA 31648</w:t>
      </w:r>
    </w:p>
    <w:p w14:paraId="22C1F80B" w14:textId="77777777" w:rsidR="004608A1" w:rsidRPr="004608A1" w:rsidRDefault="004608A1" w:rsidP="004608A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08A1">
        <w:rPr>
          <w:rFonts w:ascii="Times New Roman" w:eastAsia="Times New Roman" w:hAnsi="Times New Roman" w:cs="Times New Roman"/>
          <w:b/>
          <w:bCs/>
          <w:kern w:val="0"/>
          <w:sz w:val="27"/>
          <w:szCs w:val="27"/>
          <w14:ligatures w14:val="none"/>
        </w:rPr>
        <w:t>CALL TO ORDER</w:t>
      </w:r>
    </w:p>
    <w:p w14:paraId="06558734"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The Echols County Board of Commissioners held a Workshop Meeting on September 17, 2026, at the Echols County Board of Commissioners Office. Chairman Justin Staten called the meeting to order.</w:t>
      </w:r>
    </w:p>
    <w:p w14:paraId="1A309B21"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Invocation:</w:t>
      </w:r>
      <w:r w:rsidRPr="004608A1">
        <w:rPr>
          <w:rFonts w:ascii="Times New Roman" w:eastAsia="Times New Roman" w:hAnsi="Times New Roman" w:cs="Times New Roman"/>
          <w:kern w:val="0"/>
          <w14:ligatures w14:val="none"/>
        </w:rPr>
        <w:t xml:space="preserve"> Stanley Corbett</w:t>
      </w:r>
    </w:p>
    <w:p w14:paraId="55BBEE2B"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Pledge of Allegiance</w:t>
      </w:r>
    </w:p>
    <w:p w14:paraId="25ACD5C5" w14:textId="77777777" w:rsidR="004608A1" w:rsidRPr="004608A1" w:rsidRDefault="004608A1" w:rsidP="004608A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08A1">
        <w:rPr>
          <w:rFonts w:ascii="Times New Roman" w:eastAsia="Times New Roman" w:hAnsi="Times New Roman" w:cs="Times New Roman"/>
          <w:b/>
          <w:bCs/>
          <w:kern w:val="0"/>
          <w:sz w:val="27"/>
          <w:szCs w:val="27"/>
          <w14:ligatures w14:val="none"/>
        </w:rPr>
        <w:t>ATTENDANCE</w:t>
      </w:r>
    </w:p>
    <w:p w14:paraId="72919A7D"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4608A1">
        <w:rPr>
          <w:rFonts w:ascii="Times New Roman" w:eastAsia="Times New Roman" w:hAnsi="Times New Roman" w:cs="Times New Roman"/>
          <w:b/>
          <w:bCs/>
          <w:kern w:val="0"/>
          <w14:ligatures w14:val="none"/>
        </w:rPr>
        <w:t>Commissioners</w:t>
      </w:r>
      <w:proofErr w:type="gramEnd"/>
      <w:r w:rsidRPr="004608A1">
        <w:rPr>
          <w:rFonts w:ascii="Times New Roman" w:eastAsia="Times New Roman" w:hAnsi="Times New Roman" w:cs="Times New Roman"/>
          <w:b/>
          <w:bCs/>
          <w:kern w:val="0"/>
          <w14:ligatures w14:val="none"/>
        </w:rPr>
        <w:t xml:space="preserve"> Present:</w:t>
      </w:r>
    </w:p>
    <w:p w14:paraId="56E0A8E4"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Chairman Justin Staten</w:t>
      </w:r>
    </w:p>
    <w:p w14:paraId="03BC19DC"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Vice-Chairman Stanley Corbett</w:t>
      </w:r>
    </w:p>
    <w:p w14:paraId="6238B708"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Commissioner Bobbi Pohlman Rodgers</w:t>
      </w:r>
    </w:p>
    <w:p w14:paraId="34D28AE5"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Commissioner Bobby Walker</w:t>
      </w:r>
    </w:p>
    <w:p w14:paraId="5767843F"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Staff Present:</w:t>
      </w:r>
    </w:p>
    <w:p w14:paraId="394942D9"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County Manager Alan Levesque</w:t>
      </w:r>
    </w:p>
    <w:p w14:paraId="4A965021"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County Clerk Shona Carter</w:t>
      </w:r>
    </w:p>
    <w:p w14:paraId="038CDEE7"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Sheriff Randy Courson</w:t>
      </w:r>
    </w:p>
    <w:p w14:paraId="4E500062"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Citizens in Attendance:</w:t>
      </w:r>
    </w:p>
    <w:p w14:paraId="6E2B9FD7"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lastRenderedPageBreak/>
        <w:t>Angie Corbett</w:t>
      </w:r>
    </w:p>
    <w:p w14:paraId="1A9FFF0F"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Charlene Davis</w:t>
      </w:r>
    </w:p>
    <w:p w14:paraId="070890FC"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Dan Davis</w:t>
      </w:r>
    </w:p>
    <w:p w14:paraId="6EAEBF4D"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Evelyn Howell</w:t>
      </w:r>
    </w:p>
    <w:p w14:paraId="40EDF02C" w14:textId="77777777" w:rsidR="004608A1" w:rsidRPr="004608A1" w:rsidRDefault="004608A1" w:rsidP="004608A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08A1">
        <w:rPr>
          <w:rFonts w:ascii="Times New Roman" w:eastAsia="Times New Roman" w:hAnsi="Times New Roman" w:cs="Times New Roman"/>
          <w:b/>
          <w:bCs/>
          <w:kern w:val="0"/>
          <w:sz w:val="27"/>
          <w:szCs w:val="27"/>
          <w14:ligatures w14:val="none"/>
        </w:rPr>
        <w:t>COMMISSIONERS’ DISCUSSION</w:t>
      </w:r>
    </w:p>
    <w:p w14:paraId="0323A3ED"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Agenda Item 1</w:t>
      </w:r>
    </w:p>
    <w:p w14:paraId="095469B5"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Topic: Data Center Moratorium/Ordinance</w:t>
      </w:r>
    </w:p>
    <w:p w14:paraId="0667F77D"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Discussion:</w:t>
      </w:r>
    </w:p>
    <w:p w14:paraId="5D8E1964"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 xml:space="preserve">The Board discussed a request for an ordinance data </w:t>
      </w:r>
      <w:proofErr w:type="gramStart"/>
      <w:r w:rsidRPr="004608A1">
        <w:rPr>
          <w:rFonts w:ascii="Times New Roman" w:eastAsia="Times New Roman" w:hAnsi="Times New Roman" w:cs="Times New Roman"/>
          <w:kern w:val="0"/>
          <w14:ligatures w14:val="none"/>
        </w:rPr>
        <w:t>centers</w:t>
      </w:r>
      <w:proofErr w:type="gramEnd"/>
      <w:r w:rsidRPr="004608A1">
        <w:rPr>
          <w:rFonts w:ascii="Times New Roman" w:eastAsia="Times New Roman" w:hAnsi="Times New Roman" w:cs="Times New Roman"/>
          <w:kern w:val="0"/>
          <w14:ligatures w14:val="none"/>
        </w:rPr>
        <w:t>. The Board agreed to move forward with preparing the proposed ordinance for review by the County Attorney. The proposed documents will be submitted to the County Attorney for review. Upon completion of the attorney's review and any necessary revisions, the matter will be brought before the Board of Commissioners for consideration and a vote.</w:t>
      </w:r>
    </w:p>
    <w:p w14:paraId="2F70FB9B"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Agenda Item 2</w:t>
      </w:r>
    </w:p>
    <w:p w14:paraId="1C7139EF"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Topic: Community Center Doors</w:t>
      </w:r>
    </w:p>
    <w:p w14:paraId="3EC84A62"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b/>
          <w:bCs/>
          <w:kern w:val="0"/>
          <w14:ligatures w14:val="none"/>
        </w:rPr>
        <w:t>Discussion:</w:t>
      </w:r>
    </w:p>
    <w:p w14:paraId="24DA7329"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The Board discussed the double doors at the Echols County Community Center, which are coming off the hinges. A request was submitted to the Board regarding replacement of the doors.</w:t>
      </w:r>
    </w:p>
    <w:p w14:paraId="6B80B266"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The Board requested that quotes be obtained for replacement of the doors. Once the quotes have been received and reviewed, the Board will move forward with the replacement of the Community Center doors.</w:t>
      </w:r>
    </w:p>
    <w:p w14:paraId="4348F056" w14:textId="77777777" w:rsidR="004608A1" w:rsidRPr="004608A1" w:rsidRDefault="004608A1" w:rsidP="004608A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08A1">
        <w:rPr>
          <w:rFonts w:ascii="Times New Roman" w:eastAsia="Times New Roman" w:hAnsi="Times New Roman" w:cs="Times New Roman"/>
          <w:b/>
          <w:bCs/>
          <w:kern w:val="0"/>
          <w:sz w:val="27"/>
          <w:szCs w:val="27"/>
          <w14:ligatures w14:val="none"/>
        </w:rPr>
        <w:t>ANNOUNCEMENTS</w:t>
      </w:r>
    </w:p>
    <w:p w14:paraId="6038E1B1" w14:textId="77777777" w:rsidR="004608A1" w:rsidRPr="004608A1" w:rsidRDefault="004608A1" w:rsidP="004608A1">
      <w:pPr>
        <w:spacing w:before="100" w:beforeAutospacing="1" w:after="100" w:afterAutospacing="1" w:line="240" w:lineRule="auto"/>
        <w:rPr>
          <w:rFonts w:ascii="Times New Roman" w:eastAsia="Times New Roman" w:hAnsi="Times New Roman" w:cs="Times New Roman"/>
          <w:kern w:val="0"/>
          <w14:ligatures w14:val="none"/>
        </w:rPr>
      </w:pPr>
      <w:r w:rsidRPr="004608A1">
        <w:rPr>
          <w:rFonts w:ascii="Times New Roman" w:eastAsia="Times New Roman" w:hAnsi="Times New Roman" w:cs="Times New Roman"/>
          <w:kern w:val="0"/>
          <w14:ligatures w14:val="none"/>
        </w:rPr>
        <w:t>There were no announcements.</w:t>
      </w:r>
    </w:p>
    <w:p w14:paraId="013723F6" w14:textId="77777777" w:rsidR="004608A1" w:rsidRPr="004608A1" w:rsidRDefault="004608A1" w:rsidP="004608A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608A1">
        <w:rPr>
          <w:rFonts w:ascii="Times New Roman" w:eastAsia="Times New Roman" w:hAnsi="Times New Roman" w:cs="Times New Roman"/>
          <w:b/>
          <w:bCs/>
          <w:kern w:val="0"/>
          <w:sz w:val="27"/>
          <w:szCs w:val="27"/>
          <w14:ligatures w14:val="none"/>
        </w:rPr>
        <w:t>ADJOURNMENT</w:t>
      </w:r>
    </w:p>
    <w:p w14:paraId="3B6B53FB" w14:textId="1CC0AC11" w:rsidR="004608A1" w:rsidRPr="004608A1" w:rsidRDefault="00550664" w:rsidP="004608A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r w:rsidR="004608A1" w:rsidRPr="004608A1">
        <w:rPr>
          <w:rFonts w:ascii="Times New Roman" w:eastAsia="Times New Roman" w:hAnsi="Times New Roman" w:cs="Times New Roman"/>
          <w:kern w:val="0"/>
          <w14:ligatures w14:val="none"/>
        </w:rPr>
        <w:t>There being no further business to discuss, the Workshop Meeting was adjourned at .</w:t>
      </w:r>
    </w:p>
    <w:sectPr w:rsidR="004608A1" w:rsidRPr="00460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8A1"/>
    <w:rsid w:val="003812B5"/>
    <w:rsid w:val="004608A1"/>
    <w:rsid w:val="00550664"/>
    <w:rsid w:val="0061777F"/>
    <w:rsid w:val="009100AE"/>
    <w:rsid w:val="00EA1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CB804"/>
  <w15:chartTrackingRefBased/>
  <w15:docId w15:val="{9D80C08C-7C48-4479-869A-2E10B8E91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8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8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8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8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8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8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8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8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8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8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8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8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8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8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8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8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8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8A1"/>
    <w:rPr>
      <w:rFonts w:eastAsiaTheme="majorEastAsia" w:cstheme="majorBidi"/>
      <w:color w:val="272727" w:themeColor="text1" w:themeTint="D8"/>
    </w:rPr>
  </w:style>
  <w:style w:type="paragraph" w:styleId="Title">
    <w:name w:val="Title"/>
    <w:basedOn w:val="Normal"/>
    <w:next w:val="Normal"/>
    <w:link w:val="TitleChar"/>
    <w:uiPriority w:val="10"/>
    <w:qFormat/>
    <w:rsid w:val="004608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8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8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8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8A1"/>
    <w:pPr>
      <w:spacing w:before="160"/>
      <w:jc w:val="center"/>
    </w:pPr>
    <w:rPr>
      <w:i/>
      <w:iCs/>
      <w:color w:val="404040" w:themeColor="text1" w:themeTint="BF"/>
    </w:rPr>
  </w:style>
  <w:style w:type="character" w:customStyle="1" w:styleId="QuoteChar">
    <w:name w:val="Quote Char"/>
    <w:basedOn w:val="DefaultParagraphFont"/>
    <w:link w:val="Quote"/>
    <w:uiPriority w:val="29"/>
    <w:rsid w:val="004608A1"/>
    <w:rPr>
      <w:i/>
      <w:iCs/>
      <w:color w:val="404040" w:themeColor="text1" w:themeTint="BF"/>
    </w:rPr>
  </w:style>
  <w:style w:type="paragraph" w:styleId="ListParagraph">
    <w:name w:val="List Paragraph"/>
    <w:basedOn w:val="Normal"/>
    <w:uiPriority w:val="34"/>
    <w:qFormat/>
    <w:rsid w:val="004608A1"/>
    <w:pPr>
      <w:ind w:left="720"/>
      <w:contextualSpacing/>
    </w:pPr>
  </w:style>
  <w:style w:type="character" w:styleId="IntenseEmphasis">
    <w:name w:val="Intense Emphasis"/>
    <w:basedOn w:val="DefaultParagraphFont"/>
    <w:uiPriority w:val="21"/>
    <w:qFormat/>
    <w:rsid w:val="004608A1"/>
    <w:rPr>
      <w:i/>
      <w:iCs/>
      <w:color w:val="0F4761" w:themeColor="accent1" w:themeShade="BF"/>
    </w:rPr>
  </w:style>
  <w:style w:type="paragraph" w:styleId="IntenseQuote">
    <w:name w:val="Intense Quote"/>
    <w:basedOn w:val="Normal"/>
    <w:next w:val="Normal"/>
    <w:link w:val="IntenseQuoteChar"/>
    <w:uiPriority w:val="30"/>
    <w:qFormat/>
    <w:rsid w:val="004608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8A1"/>
    <w:rPr>
      <w:i/>
      <w:iCs/>
      <w:color w:val="0F4761" w:themeColor="accent1" w:themeShade="BF"/>
    </w:rPr>
  </w:style>
  <w:style w:type="character" w:styleId="IntenseReference">
    <w:name w:val="Intense Reference"/>
    <w:basedOn w:val="DefaultParagraphFont"/>
    <w:uiPriority w:val="32"/>
    <w:qFormat/>
    <w:rsid w:val="004608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Shonna Carter</dc:creator>
  <cp:keywords/>
  <dc:description/>
  <cp:lastModifiedBy>Shonna Carter</cp:lastModifiedBy>
  <cp:revision>3</cp:revision>
  <dcterms:created xsi:type="dcterms:W3CDTF">2026-09-18T15:20:00Z</dcterms:created>
  <dcterms:modified xsi:type="dcterms:W3CDTF">2026-10-07T14:43:00Z</dcterms:modified>
</cp:coreProperties>
</file>