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D148" w14:textId="77777777" w:rsidR="009C6E7C" w:rsidRPr="009C6E7C" w:rsidRDefault="009C6E7C" w:rsidP="009C6E7C">
      <w:pPr>
        <w:pStyle w:val="Heading1"/>
        <w:spacing w:before="0" w:after="0" w:line="240" w:lineRule="auto"/>
        <w:rPr>
          <w:rFonts w:ascii="Times New Roman" w:hAnsi="Times New Roman" w:cs="Times New Roman"/>
          <w:b/>
          <w:bCs/>
          <w:color w:val="auto"/>
          <w:sz w:val="28"/>
          <w:szCs w:val="28"/>
        </w:rPr>
      </w:pPr>
      <w:r w:rsidRPr="009C6E7C">
        <w:rPr>
          <w:rFonts w:ascii="Times New Roman" w:hAnsi="Times New Roman" w:cs="Times New Roman"/>
          <w:b/>
          <w:bCs/>
          <w:color w:val="auto"/>
          <w:sz w:val="28"/>
          <w:szCs w:val="28"/>
        </w:rPr>
        <w:t>Part-Time Landfill Operator</w:t>
      </w:r>
    </w:p>
    <w:p w14:paraId="0A8D9BB7" w14:textId="77777777" w:rsidR="009C6E7C" w:rsidRPr="009C6E7C" w:rsidRDefault="009C6E7C" w:rsidP="009C6E7C">
      <w:pPr>
        <w:spacing w:after="0" w:line="240" w:lineRule="auto"/>
        <w:rPr>
          <w:rFonts w:ascii="Times New Roman" w:hAnsi="Times New Roman" w:cs="Times New Roman"/>
          <w:sz w:val="24"/>
          <w:szCs w:val="24"/>
        </w:rPr>
      </w:pPr>
      <w:r w:rsidRPr="009C6E7C">
        <w:rPr>
          <w:rFonts w:ascii="Times New Roman" w:hAnsi="Times New Roman" w:cs="Times New Roman"/>
          <w:b/>
          <w:sz w:val="24"/>
          <w:szCs w:val="24"/>
        </w:rPr>
        <w:t>Echols County Board of Commissioners</w:t>
      </w:r>
      <w:r w:rsidRPr="009C6E7C">
        <w:rPr>
          <w:rFonts w:ascii="Times New Roman" w:hAnsi="Times New Roman" w:cs="Times New Roman"/>
          <w:b/>
          <w:sz w:val="24"/>
          <w:szCs w:val="24"/>
        </w:rPr>
        <w:br/>
      </w:r>
      <w:r w:rsidRPr="009C6E7C">
        <w:rPr>
          <w:rFonts w:ascii="Times New Roman" w:hAnsi="Times New Roman" w:cs="Times New Roman"/>
          <w:sz w:val="24"/>
          <w:szCs w:val="24"/>
        </w:rPr>
        <w:t>Location: 110 General Deloach Road, Statenville, GA 31648</w:t>
      </w:r>
      <w:r w:rsidRPr="009C6E7C">
        <w:rPr>
          <w:rFonts w:ascii="Times New Roman" w:hAnsi="Times New Roman" w:cs="Times New Roman"/>
          <w:sz w:val="24"/>
          <w:szCs w:val="24"/>
        </w:rPr>
        <w:br/>
        <w:t>Status: Part-Time (Fridays &amp; Saturdays, 8:00 a.m. – 5:00 p.m.) | Pay: Based on experience and qualifications</w:t>
      </w:r>
    </w:p>
    <w:p w14:paraId="572175AC" w14:textId="77777777" w:rsidR="009C6E7C" w:rsidRDefault="009C6E7C" w:rsidP="009C6E7C">
      <w:pPr>
        <w:pStyle w:val="Heading2"/>
        <w:spacing w:before="0" w:after="0" w:line="240" w:lineRule="auto"/>
        <w:rPr>
          <w:rFonts w:ascii="Times New Roman" w:hAnsi="Times New Roman" w:cs="Times New Roman"/>
          <w:color w:val="auto"/>
          <w:sz w:val="24"/>
          <w:szCs w:val="24"/>
        </w:rPr>
      </w:pPr>
    </w:p>
    <w:p w14:paraId="759B65D0" w14:textId="57AE5C8D" w:rsidR="009C6E7C" w:rsidRPr="009C6E7C" w:rsidRDefault="009C6E7C" w:rsidP="009C6E7C">
      <w:pPr>
        <w:pStyle w:val="Heading2"/>
        <w:spacing w:before="0" w:after="0" w:line="240" w:lineRule="auto"/>
        <w:rPr>
          <w:rFonts w:ascii="Times New Roman" w:hAnsi="Times New Roman" w:cs="Times New Roman"/>
          <w:b/>
          <w:bCs/>
          <w:color w:val="auto"/>
          <w:sz w:val="24"/>
          <w:szCs w:val="24"/>
        </w:rPr>
      </w:pPr>
      <w:r w:rsidRPr="009C6E7C">
        <w:rPr>
          <w:rFonts w:ascii="Times New Roman" w:hAnsi="Times New Roman" w:cs="Times New Roman"/>
          <w:b/>
          <w:bCs/>
          <w:color w:val="auto"/>
          <w:sz w:val="24"/>
          <w:szCs w:val="24"/>
        </w:rPr>
        <w:t>Position Summary</w:t>
      </w:r>
    </w:p>
    <w:p w14:paraId="659DCE74" w14:textId="77777777" w:rsidR="009C6E7C" w:rsidRPr="009C6E7C" w:rsidRDefault="009C6E7C" w:rsidP="009C6E7C">
      <w:pPr>
        <w:spacing w:after="0" w:line="240" w:lineRule="auto"/>
        <w:rPr>
          <w:rFonts w:ascii="Times New Roman" w:hAnsi="Times New Roman" w:cs="Times New Roman"/>
          <w:sz w:val="24"/>
          <w:szCs w:val="24"/>
        </w:rPr>
      </w:pPr>
      <w:r w:rsidRPr="009C6E7C">
        <w:rPr>
          <w:rFonts w:ascii="Times New Roman" w:hAnsi="Times New Roman" w:cs="Times New Roman"/>
          <w:sz w:val="24"/>
          <w:szCs w:val="24"/>
        </w:rPr>
        <w:t>Echols County is seeking a dependable Part-Time Landfill Operator to operate heavy equipment and assist with the safe and efficient operation of the county landfill. The position is responsible for operating equipment, assisting customers, maintaining the landfill site, and ensuring compliance with county safety and environmental procedures.</w:t>
      </w:r>
    </w:p>
    <w:p w14:paraId="1CB7F11E" w14:textId="77777777" w:rsidR="009C6E7C" w:rsidRDefault="009C6E7C" w:rsidP="009C6E7C">
      <w:pPr>
        <w:pStyle w:val="Heading2"/>
        <w:spacing w:before="0" w:after="0" w:line="240" w:lineRule="auto"/>
        <w:rPr>
          <w:rFonts w:ascii="Times New Roman" w:hAnsi="Times New Roman" w:cs="Times New Roman"/>
          <w:color w:val="auto"/>
          <w:sz w:val="24"/>
          <w:szCs w:val="24"/>
        </w:rPr>
      </w:pPr>
    </w:p>
    <w:p w14:paraId="72061593" w14:textId="39AC2944" w:rsidR="009C6E7C" w:rsidRPr="009C6E7C" w:rsidRDefault="009C6E7C" w:rsidP="009C6E7C">
      <w:pPr>
        <w:pStyle w:val="Heading2"/>
        <w:spacing w:before="0" w:after="0" w:line="240" w:lineRule="auto"/>
        <w:rPr>
          <w:rFonts w:ascii="Times New Roman" w:hAnsi="Times New Roman" w:cs="Times New Roman"/>
          <w:b/>
          <w:bCs/>
          <w:color w:val="auto"/>
          <w:sz w:val="24"/>
          <w:szCs w:val="24"/>
        </w:rPr>
      </w:pPr>
      <w:r w:rsidRPr="009C6E7C">
        <w:rPr>
          <w:rFonts w:ascii="Times New Roman" w:hAnsi="Times New Roman" w:cs="Times New Roman"/>
          <w:b/>
          <w:bCs/>
          <w:color w:val="auto"/>
          <w:sz w:val="24"/>
          <w:szCs w:val="24"/>
        </w:rPr>
        <w:t>Essential Duties and Responsibilities</w:t>
      </w:r>
    </w:p>
    <w:p w14:paraId="6E7695A5"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Operate heavy equipment including loaders, excavators, skid steers, compactors, tractors, or other county equipment as assigned.</w:t>
      </w:r>
    </w:p>
    <w:p w14:paraId="5657D4D9"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 xml:space="preserve">Direct and assist customers </w:t>
      </w:r>
      <w:proofErr w:type="gramStart"/>
      <w:r w:rsidRPr="009C6E7C">
        <w:rPr>
          <w:rFonts w:ascii="Times New Roman" w:hAnsi="Times New Roman" w:cs="Times New Roman"/>
          <w:sz w:val="24"/>
          <w:szCs w:val="24"/>
        </w:rPr>
        <w:t>in</w:t>
      </w:r>
      <w:proofErr w:type="gramEnd"/>
      <w:r w:rsidRPr="009C6E7C">
        <w:rPr>
          <w:rFonts w:ascii="Times New Roman" w:hAnsi="Times New Roman" w:cs="Times New Roman"/>
          <w:sz w:val="24"/>
          <w:szCs w:val="24"/>
        </w:rPr>
        <w:t xml:space="preserve"> </w:t>
      </w:r>
      <w:proofErr w:type="gramStart"/>
      <w:r w:rsidRPr="009C6E7C">
        <w:rPr>
          <w:rFonts w:ascii="Times New Roman" w:hAnsi="Times New Roman" w:cs="Times New Roman"/>
          <w:sz w:val="24"/>
          <w:szCs w:val="24"/>
        </w:rPr>
        <w:t>the proper</w:t>
      </w:r>
      <w:proofErr w:type="gramEnd"/>
      <w:r w:rsidRPr="009C6E7C">
        <w:rPr>
          <w:rFonts w:ascii="Times New Roman" w:hAnsi="Times New Roman" w:cs="Times New Roman"/>
          <w:sz w:val="24"/>
          <w:szCs w:val="24"/>
        </w:rPr>
        <w:t xml:space="preserve"> disposal of waste.</w:t>
      </w:r>
    </w:p>
    <w:p w14:paraId="028D770E"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Verify customer eligibility to use the landfill in accordance with Echols County rules, residency requirements, permit requirements, and operating procedures.</w:t>
      </w:r>
    </w:p>
    <w:p w14:paraId="081D0EFC"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Inspect incoming loads for prohibited or hazardous materials and report concerns.</w:t>
      </w:r>
    </w:p>
    <w:p w14:paraId="5DD4842F"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Spread, compact, cover, and manage waste in accordance with operating procedures.</w:t>
      </w:r>
    </w:p>
    <w:p w14:paraId="3CDFD71B"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Maintain roads, drainage areas, and working faces within the landfill.</w:t>
      </w:r>
    </w:p>
    <w:p w14:paraId="724C01C5"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Perform daily equipment inspections and report maintenance needs.</w:t>
      </w:r>
    </w:p>
    <w:p w14:paraId="68ECD009"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Remove litter and keep the landfill and convenience areas clean.</w:t>
      </w:r>
    </w:p>
    <w:p w14:paraId="5FF5D1A5"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Open and close the landfill facility.</w:t>
      </w:r>
    </w:p>
    <w:p w14:paraId="747881C0"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Follow all county safety policies and environmental regulations.</w:t>
      </w:r>
    </w:p>
    <w:p w14:paraId="4E16A8A5"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Provide courteous customer service.</w:t>
      </w:r>
    </w:p>
    <w:p w14:paraId="5650B28F"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Perform other related duties as assigned.</w:t>
      </w:r>
    </w:p>
    <w:p w14:paraId="2994EFB7" w14:textId="77777777" w:rsidR="009C6E7C" w:rsidRDefault="009C6E7C" w:rsidP="009C6E7C">
      <w:pPr>
        <w:pStyle w:val="Heading2"/>
        <w:spacing w:before="0" w:after="0" w:line="240" w:lineRule="auto"/>
        <w:rPr>
          <w:rFonts w:ascii="Times New Roman" w:hAnsi="Times New Roman" w:cs="Times New Roman"/>
          <w:color w:val="auto"/>
          <w:sz w:val="24"/>
          <w:szCs w:val="24"/>
        </w:rPr>
      </w:pPr>
    </w:p>
    <w:p w14:paraId="70DEF203" w14:textId="57A9D673" w:rsidR="009C6E7C" w:rsidRPr="009C6E7C" w:rsidRDefault="009C6E7C" w:rsidP="009C6E7C">
      <w:pPr>
        <w:pStyle w:val="Heading2"/>
        <w:spacing w:before="0" w:after="0" w:line="240" w:lineRule="auto"/>
        <w:rPr>
          <w:rFonts w:ascii="Times New Roman" w:hAnsi="Times New Roman" w:cs="Times New Roman"/>
          <w:color w:val="auto"/>
          <w:sz w:val="24"/>
          <w:szCs w:val="24"/>
        </w:rPr>
      </w:pPr>
      <w:r w:rsidRPr="009C6E7C">
        <w:rPr>
          <w:rFonts w:ascii="Times New Roman" w:hAnsi="Times New Roman" w:cs="Times New Roman"/>
          <w:color w:val="auto"/>
          <w:sz w:val="24"/>
          <w:szCs w:val="24"/>
        </w:rPr>
        <w:t>Knowledge, Skills, and Abilities</w:t>
      </w:r>
    </w:p>
    <w:p w14:paraId="33F743AB"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Knowledge of safe heavy equipment operation.</w:t>
      </w:r>
    </w:p>
    <w:p w14:paraId="2FEBC439"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Ability to work independently in outdoor conditions.</w:t>
      </w:r>
    </w:p>
    <w:p w14:paraId="02D39507"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Ability to communicate effectively with the public.</w:t>
      </w:r>
    </w:p>
    <w:p w14:paraId="0A08EA9D"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Knowledge of basic equipment maintenance and safety practices.</w:t>
      </w:r>
    </w:p>
    <w:p w14:paraId="5DF176ED" w14:textId="77777777" w:rsidR="009C6E7C" w:rsidRDefault="009C6E7C" w:rsidP="009C6E7C">
      <w:pPr>
        <w:pStyle w:val="Heading2"/>
        <w:spacing w:before="0" w:after="0" w:line="240" w:lineRule="auto"/>
        <w:rPr>
          <w:rFonts w:ascii="Times New Roman" w:hAnsi="Times New Roman" w:cs="Times New Roman"/>
          <w:color w:val="auto"/>
          <w:sz w:val="24"/>
          <w:szCs w:val="24"/>
        </w:rPr>
      </w:pPr>
    </w:p>
    <w:p w14:paraId="131D3DF1" w14:textId="51BD1593" w:rsidR="009C6E7C" w:rsidRPr="009C6E7C" w:rsidRDefault="009C6E7C" w:rsidP="009C6E7C">
      <w:pPr>
        <w:pStyle w:val="Heading2"/>
        <w:spacing w:before="0" w:after="0" w:line="240" w:lineRule="auto"/>
        <w:rPr>
          <w:rFonts w:ascii="Times New Roman" w:hAnsi="Times New Roman" w:cs="Times New Roman"/>
          <w:color w:val="auto"/>
          <w:sz w:val="24"/>
          <w:szCs w:val="24"/>
        </w:rPr>
      </w:pPr>
      <w:r w:rsidRPr="009C6E7C">
        <w:rPr>
          <w:rFonts w:ascii="Times New Roman" w:hAnsi="Times New Roman" w:cs="Times New Roman"/>
          <w:color w:val="auto"/>
          <w:sz w:val="24"/>
          <w:szCs w:val="24"/>
        </w:rPr>
        <w:t>Qualifications</w:t>
      </w:r>
    </w:p>
    <w:p w14:paraId="63DDF3CC"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Experience operating heavy equipment is required.</w:t>
      </w:r>
    </w:p>
    <w:p w14:paraId="54DEBEF9"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High school diploma or equivalent preferred.</w:t>
      </w:r>
    </w:p>
    <w:p w14:paraId="00514129"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Valid Georgia driver's license required; CDL preferred but not required.</w:t>
      </w:r>
    </w:p>
    <w:p w14:paraId="483D682F"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Must pass a pre-employment background check and drug screening.</w:t>
      </w:r>
    </w:p>
    <w:p w14:paraId="76D2A5F1" w14:textId="77777777" w:rsidR="009C6E7C" w:rsidRPr="009C6E7C" w:rsidRDefault="009C6E7C" w:rsidP="009C6E7C">
      <w:pPr>
        <w:pStyle w:val="ListBullet"/>
        <w:tabs>
          <w:tab w:val="num" w:pos="360"/>
        </w:tabs>
        <w:spacing w:after="0" w:line="240" w:lineRule="auto"/>
        <w:ind w:left="360" w:hanging="360"/>
        <w:rPr>
          <w:rFonts w:ascii="Times New Roman" w:hAnsi="Times New Roman" w:cs="Times New Roman"/>
          <w:sz w:val="24"/>
          <w:szCs w:val="24"/>
        </w:rPr>
      </w:pPr>
      <w:r w:rsidRPr="009C6E7C">
        <w:rPr>
          <w:rFonts w:ascii="Times New Roman" w:hAnsi="Times New Roman" w:cs="Times New Roman"/>
          <w:sz w:val="24"/>
          <w:szCs w:val="24"/>
        </w:rPr>
        <w:t xml:space="preserve">Ability to </w:t>
      </w:r>
      <w:proofErr w:type="gramStart"/>
      <w:r w:rsidRPr="009C6E7C">
        <w:rPr>
          <w:rFonts w:ascii="Times New Roman" w:hAnsi="Times New Roman" w:cs="Times New Roman"/>
          <w:sz w:val="24"/>
          <w:szCs w:val="24"/>
        </w:rPr>
        <w:t>lift up</w:t>
      </w:r>
      <w:proofErr w:type="gramEnd"/>
      <w:r w:rsidRPr="009C6E7C">
        <w:rPr>
          <w:rFonts w:ascii="Times New Roman" w:hAnsi="Times New Roman" w:cs="Times New Roman"/>
          <w:sz w:val="24"/>
          <w:szCs w:val="24"/>
        </w:rPr>
        <w:t xml:space="preserve"> to 50 pounds and perform strenuous outdoor work.</w:t>
      </w:r>
    </w:p>
    <w:p w14:paraId="0A351919" w14:textId="77777777" w:rsidR="009C6E7C" w:rsidRPr="009C6E7C" w:rsidRDefault="009C6E7C" w:rsidP="009C6E7C">
      <w:pPr>
        <w:pStyle w:val="Heading2"/>
        <w:spacing w:before="0" w:after="0" w:line="240" w:lineRule="auto"/>
        <w:rPr>
          <w:rFonts w:ascii="Times New Roman" w:hAnsi="Times New Roman" w:cs="Times New Roman"/>
          <w:color w:val="auto"/>
          <w:sz w:val="24"/>
          <w:szCs w:val="24"/>
        </w:rPr>
      </w:pPr>
      <w:r w:rsidRPr="009C6E7C">
        <w:rPr>
          <w:rFonts w:ascii="Times New Roman" w:hAnsi="Times New Roman" w:cs="Times New Roman"/>
          <w:color w:val="auto"/>
          <w:sz w:val="24"/>
          <w:szCs w:val="24"/>
        </w:rPr>
        <w:t>Work Conditions</w:t>
      </w:r>
    </w:p>
    <w:p w14:paraId="32108204" w14:textId="77777777" w:rsidR="009C6E7C" w:rsidRPr="009C6E7C" w:rsidRDefault="009C6E7C" w:rsidP="009C6E7C">
      <w:pPr>
        <w:spacing w:after="0" w:line="240" w:lineRule="auto"/>
        <w:rPr>
          <w:rFonts w:ascii="Times New Roman" w:hAnsi="Times New Roman" w:cs="Times New Roman"/>
          <w:sz w:val="24"/>
          <w:szCs w:val="24"/>
        </w:rPr>
      </w:pPr>
      <w:r w:rsidRPr="009C6E7C">
        <w:rPr>
          <w:rFonts w:ascii="Times New Roman" w:hAnsi="Times New Roman" w:cs="Times New Roman"/>
          <w:sz w:val="24"/>
          <w:szCs w:val="24"/>
        </w:rPr>
        <w:t xml:space="preserve">Work is performed primarily outdoors in </w:t>
      </w:r>
      <w:proofErr w:type="gramStart"/>
      <w:r w:rsidRPr="009C6E7C">
        <w:rPr>
          <w:rFonts w:ascii="Times New Roman" w:hAnsi="Times New Roman" w:cs="Times New Roman"/>
          <w:sz w:val="24"/>
          <w:szCs w:val="24"/>
        </w:rPr>
        <w:t>varying</w:t>
      </w:r>
      <w:proofErr w:type="gramEnd"/>
      <w:r w:rsidRPr="009C6E7C">
        <w:rPr>
          <w:rFonts w:ascii="Times New Roman" w:hAnsi="Times New Roman" w:cs="Times New Roman"/>
          <w:sz w:val="24"/>
          <w:szCs w:val="24"/>
        </w:rPr>
        <w:t xml:space="preserve"> weather conditions. The position requires standing, walking, climbing, bending, lifting, and operating heavy equipment. Exposure to dust, mud, noise, and waste materials is expected.</w:t>
      </w:r>
    </w:p>
    <w:p w14:paraId="3E589431" w14:textId="77777777" w:rsidR="009C6E7C" w:rsidRPr="009C6E7C" w:rsidRDefault="009C6E7C" w:rsidP="009C6E7C">
      <w:pPr>
        <w:spacing w:after="0" w:line="240" w:lineRule="auto"/>
        <w:rPr>
          <w:rFonts w:ascii="Times New Roman" w:hAnsi="Times New Roman" w:cs="Times New Roman"/>
          <w:sz w:val="24"/>
          <w:szCs w:val="24"/>
        </w:rPr>
      </w:pPr>
      <w:r w:rsidRPr="009C6E7C">
        <w:rPr>
          <w:rFonts w:ascii="Times New Roman" w:hAnsi="Times New Roman" w:cs="Times New Roman"/>
          <w:sz w:val="24"/>
          <w:szCs w:val="24"/>
        </w:rPr>
        <w:lastRenderedPageBreak/>
        <w:br/>
        <w:t>Echols County is an Equal Opportunity Employer.</w:t>
      </w:r>
      <w:r w:rsidRPr="009C6E7C">
        <w:rPr>
          <w:rFonts w:ascii="Times New Roman" w:hAnsi="Times New Roman" w:cs="Times New Roman"/>
          <w:sz w:val="24"/>
          <w:szCs w:val="24"/>
        </w:rPr>
        <w:br/>
      </w:r>
      <w:r w:rsidRPr="009C6E7C">
        <w:rPr>
          <w:rFonts w:ascii="Times New Roman" w:hAnsi="Times New Roman" w:cs="Times New Roman"/>
          <w:sz w:val="24"/>
          <w:szCs w:val="24"/>
        </w:rPr>
        <w:br/>
        <w:t>How to Apply</w:t>
      </w:r>
      <w:r w:rsidRPr="009C6E7C">
        <w:rPr>
          <w:rFonts w:ascii="Times New Roman" w:hAnsi="Times New Roman" w:cs="Times New Roman"/>
          <w:sz w:val="24"/>
          <w:szCs w:val="24"/>
        </w:rPr>
        <w:br/>
        <w:t>Interested applicants should submit a resume and completed application to:</w:t>
      </w:r>
      <w:r w:rsidRPr="009C6E7C">
        <w:rPr>
          <w:rFonts w:ascii="Times New Roman" w:hAnsi="Times New Roman" w:cs="Times New Roman"/>
          <w:sz w:val="24"/>
          <w:szCs w:val="24"/>
        </w:rPr>
        <w:br/>
        <w:t>Echols County Board of Commissioners, 110 General Deloach Road, Statenville, Georgia 31648 or email ecboc@yahoo.com</w:t>
      </w:r>
    </w:p>
    <w:p w14:paraId="48913326" w14:textId="77777777" w:rsidR="002F0861" w:rsidRPr="009C6E7C" w:rsidRDefault="002F0861" w:rsidP="009C6E7C">
      <w:pPr>
        <w:spacing w:after="0" w:line="240" w:lineRule="auto"/>
        <w:rPr>
          <w:sz w:val="24"/>
          <w:szCs w:val="24"/>
        </w:rPr>
      </w:pPr>
    </w:p>
    <w:sectPr w:rsidR="002F0861" w:rsidRPr="009C6E7C" w:rsidSect="009C6E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7CBDB0"/>
    <w:lvl w:ilvl="0">
      <w:start w:val="1"/>
      <w:numFmt w:val="bullet"/>
      <w:pStyle w:val="ListBullet"/>
      <w:lvlText w:val=""/>
      <w:lvlJc w:val="left"/>
      <w:pPr>
        <w:tabs>
          <w:tab w:val="num" w:pos="360"/>
        </w:tabs>
        <w:ind w:left="360" w:hanging="360"/>
      </w:pPr>
      <w:rPr>
        <w:rFonts w:ascii="Symbol" w:hAnsi="Symbol" w:hint="default"/>
      </w:rPr>
    </w:lvl>
  </w:abstractNum>
  <w:num w:numId="1" w16cid:durableId="116342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7C"/>
    <w:rsid w:val="00006D55"/>
    <w:rsid w:val="00103AAB"/>
    <w:rsid w:val="002F0861"/>
    <w:rsid w:val="00435999"/>
    <w:rsid w:val="005F7A56"/>
    <w:rsid w:val="009C6E7C"/>
    <w:rsid w:val="009D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3D9A"/>
  <w15:chartTrackingRefBased/>
  <w15:docId w15:val="{A3B2CB59-9494-4FA5-9C92-01EBF2C2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7C"/>
    <w:pPr>
      <w:spacing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9C6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7C"/>
    <w:rPr>
      <w:rFonts w:eastAsiaTheme="majorEastAsia" w:cstheme="majorBidi"/>
      <w:color w:val="272727" w:themeColor="text1" w:themeTint="D8"/>
    </w:rPr>
  </w:style>
  <w:style w:type="paragraph" w:styleId="Title">
    <w:name w:val="Title"/>
    <w:basedOn w:val="Normal"/>
    <w:next w:val="Normal"/>
    <w:link w:val="TitleChar"/>
    <w:uiPriority w:val="10"/>
    <w:qFormat/>
    <w:rsid w:val="009C6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7C"/>
    <w:pPr>
      <w:spacing w:before="160"/>
      <w:jc w:val="center"/>
    </w:pPr>
    <w:rPr>
      <w:i/>
      <w:iCs/>
      <w:color w:val="404040" w:themeColor="text1" w:themeTint="BF"/>
    </w:rPr>
  </w:style>
  <w:style w:type="character" w:customStyle="1" w:styleId="QuoteChar">
    <w:name w:val="Quote Char"/>
    <w:basedOn w:val="DefaultParagraphFont"/>
    <w:link w:val="Quote"/>
    <w:uiPriority w:val="29"/>
    <w:rsid w:val="009C6E7C"/>
    <w:rPr>
      <w:i/>
      <w:iCs/>
      <w:color w:val="404040" w:themeColor="text1" w:themeTint="BF"/>
    </w:rPr>
  </w:style>
  <w:style w:type="paragraph" w:styleId="ListParagraph">
    <w:name w:val="List Paragraph"/>
    <w:basedOn w:val="Normal"/>
    <w:uiPriority w:val="34"/>
    <w:qFormat/>
    <w:rsid w:val="009C6E7C"/>
    <w:pPr>
      <w:ind w:left="720"/>
      <w:contextualSpacing/>
    </w:pPr>
  </w:style>
  <w:style w:type="character" w:styleId="IntenseEmphasis">
    <w:name w:val="Intense Emphasis"/>
    <w:basedOn w:val="DefaultParagraphFont"/>
    <w:uiPriority w:val="21"/>
    <w:qFormat/>
    <w:rsid w:val="009C6E7C"/>
    <w:rPr>
      <w:i/>
      <w:iCs/>
      <w:color w:val="0F4761" w:themeColor="accent1" w:themeShade="BF"/>
    </w:rPr>
  </w:style>
  <w:style w:type="paragraph" w:styleId="IntenseQuote">
    <w:name w:val="Intense Quote"/>
    <w:basedOn w:val="Normal"/>
    <w:next w:val="Normal"/>
    <w:link w:val="IntenseQuoteChar"/>
    <w:uiPriority w:val="30"/>
    <w:qFormat/>
    <w:rsid w:val="009C6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7C"/>
    <w:rPr>
      <w:i/>
      <w:iCs/>
      <w:color w:val="0F4761" w:themeColor="accent1" w:themeShade="BF"/>
    </w:rPr>
  </w:style>
  <w:style w:type="character" w:styleId="IntenseReference">
    <w:name w:val="Intense Reference"/>
    <w:basedOn w:val="DefaultParagraphFont"/>
    <w:uiPriority w:val="32"/>
    <w:qFormat/>
    <w:rsid w:val="009C6E7C"/>
    <w:rPr>
      <w:b/>
      <w:bCs/>
      <w:smallCaps/>
      <w:color w:val="0F4761" w:themeColor="accent1" w:themeShade="BF"/>
      <w:spacing w:val="5"/>
    </w:rPr>
  </w:style>
  <w:style w:type="paragraph" w:styleId="ListBullet">
    <w:name w:val="List Bullet"/>
    <w:basedOn w:val="Normal"/>
    <w:uiPriority w:val="99"/>
    <w:unhideWhenUsed/>
    <w:rsid w:val="009C6E7C"/>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2247</Characters>
  <Application>Microsoft Office Word</Application>
  <DocSecurity>0</DocSecurity>
  <Lines>46</Lines>
  <Paragraphs>35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1</cp:revision>
  <dcterms:created xsi:type="dcterms:W3CDTF">2026-07-14T20:08:00Z</dcterms:created>
  <dcterms:modified xsi:type="dcterms:W3CDTF">2026-07-14T20:16:00Z</dcterms:modified>
</cp:coreProperties>
</file>