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AAE4" w14:textId="4FF20E5C" w:rsidR="00876EC0" w:rsidRPr="00D458B5" w:rsidRDefault="00DC197E" w:rsidP="00DC197E">
      <w:pPr>
        <w:tabs>
          <w:tab w:val="left" w:pos="270"/>
          <w:tab w:val="left" w:pos="2970"/>
        </w:tabs>
        <w:ind w:left="-13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EF7A51">
        <w:rPr>
          <w:b/>
          <w:bCs/>
          <w:sz w:val="24"/>
          <w:szCs w:val="24"/>
        </w:rPr>
        <w:t>August 7th</w:t>
      </w:r>
      <w:r w:rsidR="00876EC0" w:rsidRPr="00D458B5">
        <w:rPr>
          <w:b/>
          <w:bCs/>
          <w:sz w:val="24"/>
          <w:szCs w:val="24"/>
        </w:rPr>
        <w:t>,</w:t>
      </w:r>
      <w:r w:rsidR="00D60A3D">
        <w:rPr>
          <w:b/>
          <w:bCs/>
          <w:sz w:val="24"/>
          <w:szCs w:val="24"/>
        </w:rPr>
        <w:t xml:space="preserve"> </w:t>
      </w:r>
      <w:r w:rsidR="00876EC0" w:rsidRPr="00D458B5">
        <w:rPr>
          <w:b/>
          <w:bCs/>
          <w:sz w:val="24"/>
          <w:szCs w:val="24"/>
        </w:rPr>
        <w:t xml:space="preserve">2025      </w:t>
      </w:r>
      <w:r>
        <w:rPr>
          <w:b/>
          <w:bCs/>
          <w:sz w:val="24"/>
          <w:szCs w:val="24"/>
        </w:rPr>
        <w:t xml:space="preserve">                    </w:t>
      </w:r>
      <w:r w:rsidR="00876EC0" w:rsidRPr="00D458B5">
        <w:rPr>
          <w:b/>
          <w:bCs/>
          <w:sz w:val="24"/>
          <w:szCs w:val="24"/>
        </w:rPr>
        <w:t>COMMISSIONERS’ WORKSHOP                6:45 PM</w:t>
      </w:r>
    </w:p>
    <w:p w14:paraId="207128BD" w14:textId="57EF15A7" w:rsidR="00876EC0" w:rsidRPr="00D458B5" w:rsidRDefault="00876EC0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5573F3B1" w14:textId="0A1E8136" w:rsidR="00876EC0" w:rsidRDefault="00876EC0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8B5">
        <w:rPr>
          <w:sz w:val="24"/>
          <w:szCs w:val="24"/>
        </w:rPr>
        <w:t>Invocation and Pledge.</w:t>
      </w:r>
    </w:p>
    <w:p w14:paraId="1F42E7E1" w14:textId="1275BCA9" w:rsidR="00DE15A6" w:rsidRDefault="00DE15A6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EF7A51">
        <w:rPr>
          <w:sz w:val="24"/>
          <w:szCs w:val="24"/>
        </w:rPr>
        <w:t>Eduardo Delgado</w:t>
      </w:r>
    </w:p>
    <w:p w14:paraId="17CE6CD0" w14:textId="4AAFE804" w:rsidR="00B9737C" w:rsidRDefault="00B9737C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Mr. David Hambrick</w:t>
      </w:r>
    </w:p>
    <w:p w14:paraId="0B83E7A4" w14:textId="6F1AE9DC" w:rsidR="00876EC0" w:rsidRPr="00D458B5" w:rsidRDefault="00876EC0" w:rsidP="00DC197E">
      <w:pPr>
        <w:pStyle w:val="ListParagraph"/>
        <w:tabs>
          <w:tab w:val="left" w:pos="720"/>
          <w:tab w:val="left" w:pos="2970"/>
        </w:tabs>
        <w:ind w:left="7200" w:hanging="6390"/>
        <w:rPr>
          <w:b/>
          <w:bCs/>
          <w:sz w:val="24"/>
          <w:szCs w:val="24"/>
        </w:rPr>
      </w:pPr>
      <w:r w:rsidRPr="00D458B5">
        <w:rPr>
          <w:b/>
          <w:bCs/>
          <w:sz w:val="24"/>
          <w:szCs w:val="24"/>
        </w:rPr>
        <w:t xml:space="preserve">                           </w:t>
      </w:r>
      <w:r w:rsidR="00D458B5">
        <w:rPr>
          <w:b/>
          <w:bCs/>
          <w:sz w:val="24"/>
          <w:szCs w:val="24"/>
        </w:rPr>
        <w:t xml:space="preserve">                 </w:t>
      </w:r>
      <w:r w:rsidRPr="00D458B5">
        <w:rPr>
          <w:b/>
          <w:bCs/>
          <w:sz w:val="24"/>
          <w:szCs w:val="24"/>
        </w:rPr>
        <w:t xml:space="preserve">  COMMISSIONERS’ MEETING            </w:t>
      </w:r>
      <w:r w:rsidR="00D458B5">
        <w:rPr>
          <w:b/>
          <w:bCs/>
          <w:sz w:val="24"/>
          <w:szCs w:val="24"/>
        </w:rPr>
        <w:t xml:space="preserve">           </w:t>
      </w:r>
      <w:r w:rsidRPr="00D458B5">
        <w:rPr>
          <w:b/>
          <w:bCs/>
          <w:sz w:val="24"/>
          <w:szCs w:val="24"/>
        </w:rPr>
        <w:t>7:00 PM</w:t>
      </w:r>
    </w:p>
    <w:p w14:paraId="136977D6" w14:textId="6CEA4BE3" w:rsidR="00876EC0" w:rsidRPr="00D458B5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6AB8AF2C" w14:textId="77777777" w:rsidR="008627A9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27A9">
        <w:rPr>
          <w:sz w:val="24"/>
          <w:szCs w:val="24"/>
        </w:rPr>
        <w:t>Approve Agenda.</w:t>
      </w:r>
    </w:p>
    <w:p w14:paraId="5DA57F04" w14:textId="0F77ADB8" w:rsidR="00876EC0" w:rsidRPr="008627A9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27A9">
        <w:rPr>
          <w:sz w:val="24"/>
          <w:szCs w:val="24"/>
        </w:rPr>
        <w:t xml:space="preserve">Approve Minutes of </w:t>
      </w:r>
      <w:r w:rsidR="00EF7A51">
        <w:rPr>
          <w:sz w:val="24"/>
          <w:szCs w:val="24"/>
        </w:rPr>
        <w:t>July 11th</w:t>
      </w:r>
      <w:r w:rsidRPr="008627A9">
        <w:rPr>
          <w:sz w:val="24"/>
          <w:szCs w:val="24"/>
        </w:rPr>
        <w:t>, 2025.</w:t>
      </w:r>
    </w:p>
    <w:p w14:paraId="6CC9822B" w14:textId="5DF180FC" w:rsidR="00CC15FB" w:rsidRPr="00C05925" w:rsidRDefault="00CC15FB" w:rsidP="00CC15FB">
      <w:pPr>
        <w:ind w:left="180" w:hanging="180"/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Old Business</w:t>
      </w:r>
      <w:r w:rsidR="006E6721">
        <w:rPr>
          <w:b/>
          <w:bCs/>
          <w:sz w:val="28"/>
          <w:szCs w:val="28"/>
        </w:rPr>
        <w:t>:</w:t>
      </w:r>
    </w:p>
    <w:p w14:paraId="5364C261" w14:textId="77777777" w:rsidR="00EF7A51" w:rsidRPr="009E0ACD" w:rsidRDefault="00EF7A51" w:rsidP="00EF7A51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9E0ACD">
        <w:rPr>
          <w:b/>
          <w:bCs/>
          <w:sz w:val="24"/>
          <w:szCs w:val="24"/>
        </w:rPr>
        <w:t>HB 223 Trees Act</w:t>
      </w:r>
      <w:r>
        <w:rPr>
          <w:b/>
          <w:bCs/>
          <w:sz w:val="24"/>
          <w:szCs w:val="24"/>
        </w:rPr>
        <w:t xml:space="preserve">. </w:t>
      </w:r>
      <w:r w:rsidRPr="001B657F">
        <w:rPr>
          <w:sz w:val="24"/>
          <w:szCs w:val="24"/>
        </w:rPr>
        <w:t>This legislation allows local governments to forgive the timber tax collections for Q4 of 2024 and all of 2025 by passing a resolution</w:t>
      </w:r>
      <w:r>
        <w:rPr>
          <w:sz w:val="24"/>
          <w:szCs w:val="24"/>
        </w:rPr>
        <w:t>.</w:t>
      </w:r>
    </w:p>
    <w:p w14:paraId="5B81EF6F" w14:textId="77777777" w:rsidR="00EF7A51" w:rsidRDefault="00EF7A51" w:rsidP="00EF7A51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 I have a motion to approve the Temporary Property Tax Relief for Eligible Standing Timber?</w:t>
      </w:r>
    </w:p>
    <w:p w14:paraId="14693879" w14:textId="0948314E" w:rsidR="00EF7A51" w:rsidRDefault="00EF7A51" w:rsidP="00EF7A51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6E6721">
        <w:rPr>
          <w:b/>
          <w:bCs/>
          <w:sz w:val="24"/>
          <w:szCs w:val="24"/>
        </w:rPr>
        <w:t>Appointment to Board of Elections.</w:t>
      </w:r>
      <w:r w:rsidR="00091FB1">
        <w:rPr>
          <w:b/>
          <w:bCs/>
          <w:sz w:val="24"/>
          <w:szCs w:val="24"/>
        </w:rPr>
        <w:t xml:space="preserve"> </w:t>
      </w:r>
      <w:r w:rsidRPr="006E6721">
        <w:rPr>
          <w:b/>
          <w:bCs/>
          <w:sz w:val="24"/>
          <w:szCs w:val="24"/>
        </w:rPr>
        <w:t xml:space="preserve">  </w:t>
      </w:r>
    </w:p>
    <w:p w14:paraId="23A82EEF" w14:textId="1091843F" w:rsidR="00EF7A51" w:rsidRPr="006E6721" w:rsidRDefault="00EF7A51" w:rsidP="00EF7A51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 w:rsidRPr="006E6721">
        <w:rPr>
          <w:sz w:val="24"/>
          <w:szCs w:val="24"/>
          <w:u w:val="single"/>
        </w:rPr>
        <w:t xml:space="preserve">Do I have a motion to </w:t>
      </w:r>
      <w:r w:rsidR="001616BE" w:rsidRPr="006E6721">
        <w:rPr>
          <w:sz w:val="24"/>
          <w:szCs w:val="24"/>
          <w:u w:val="single"/>
        </w:rPr>
        <w:t xml:space="preserve">appoint </w:t>
      </w:r>
      <w:r w:rsidR="001616BE">
        <w:rPr>
          <w:sz w:val="24"/>
          <w:szCs w:val="24"/>
          <w:u w:val="single"/>
        </w:rPr>
        <w:t>Mr. Jimmy Tucker</w:t>
      </w:r>
      <w:r w:rsidRPr="006E6721">
        <w:rPr>
          <w:sz w:val="24"/>
          <w:szCs w:val="24"/>
          <w:u w:val="single"/>
        </w:rPr>
        <w:t xml:space="preserve"> to the Board of Elections?</w:t>
      </w:r>
    </w:p>
    <w:p w14:paraId="41FAF53F" w14:textId="77777777" w:rsidR="001616BE" w:rsidRPr="00914247" w:rsidRDefault="001616BE" w:rsidP="001616BE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914247">
        <w:rPr>
          <w:b/>
          <w:bCs/>
          <w:sz w:val="24"/>
          <w:szCs w:val="24"/>
        </w:rPr>
        <w:t>Animal Control Ordinance.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Proposed ordinance incorporates the current ordinance, 2018 supplement, and proposed changes made by Ms. Rodgers several years ago. </w:t>
      </w:r>
    </w:p>
    <w:p w14:paraId="539F3FF6" w14:textId="77777777" w:rsidR="001616BE" w:rsidRDefault="001616BE" w:rsidP="001616BE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 I have a motion to approve the updated animal control ordinance?</w:t>
      </w:r>
    </w:p>
    <w:p w14:paraId="2CA2B724" w14:textId="14EE366A" w:rsidR="00876EC0" w:rsidRDefault="00876EC0" w:rsidP="00B020A0">
      <w:pPr>
        <w:ind w:left="180" w:hanging="180"/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New Business</w:t>
      </w:r>
      <w:r w:rsidR="006E6721">
        <w:rPr>
          <w:b/>
          <w:bCs/>
          <w:sz w:val="28"/>
          <w:szCs w:val="28"/>
        </w:rPr>
        <w:t>:</w:t>
      </w:r>
    </w:p>
    <w:p w14:paraId="13B821AB" w14:textId="27E20561" w:rsidR="001616BE" w:rsidRPr="00914247" w:rsidRDefault="00D82113" w:rsidP="00D82113">
      <w:pPr>
        <w:pStyle w:val="ListParagraph"/>
        <w:numPr>
          <w:ilvl w:val="0"/>
          <w:numId w:val="21"/>
        </w:num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FY2024 Budget Amendment</w:t>
      </w:r>
      <w:r w:rsidR="001616BE" w:rsidRPr="00914247">
        <w:rPr>
          <w:b/>
          <w:bCs/>
          <w:sz w:val="24"/>
          <w:szCs w:val="24"/>
        </w:rPr>
        <w:t>.</w:t>
      </w:r>
    </w:p>
    <w:p w14:paraId="19F05A57" w14:textId="72152326" w:rsidR="001616BE" w:rsidRDefault="001616BE" w:rsidP="00D82113">
      <w:pPr>
        <w:pStyle w:val="ListParagraph"/>
        <w:numPr>
          <w:ilvl w:val="1"/>
          <w:numId w:val="2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Do I have a motion to approve the </w:t>
      </w:r>
      <w:r w:rsidR="00D82113">
        <w:rPr>
          <w:sz w:val="24"/>
          <w:szCs w:val="24"/>
          <w:u w:val="single"/>
        </w:rPr>
        <w:t>FY 24 Budget Amendment Resolution</w:t>
      </w:r>
      <w:r>
        <w:rPr>
          <w:sz w:val="24"/>
          <w:szCs w:val="24"/>
          <w:u w:val="single"/>
        </w:rPr>
        <w:t>?</w:t>
      </w:r>
    </w:p>
    <w:p w14:paraId="03B8E9E7" w14:textId="6CC0903B" w:rsidR="00CC15FB" w:rsidRDefault="00D73961" w:rsidP="00D73961">
      <w:pPr>
        <w:jc w:val="center"/>
        <w:rPr>
          <w:b/>
          <w:bCs/>
          <w:sz w:val="24"/>
          <w:szCs w:val="24"/>
          <w:u w:val="single"/>
        </w:rPr>
      </w:pPr>
      <w:r w:rsidRPr="00D73961">
        <w:rPr>
          <w:b/>
          <w:bCs/>
          <w:sz w:val="24"/>
          <w:szCs w:val="24"/>
          <w:u w:val="single"/>
        </w:rPr>
        <w:t>“Is there any further new business”</w:t>
      </w:r>
    </w:p>
    <w:p w14:paraId="6A93698D" w14:textId="75C429BB" w:rsidR="00CC15FB" w:rsidRDefault="008627A9" w:rsidP="00CC15FB">
      <w:pPr>
        <w:ind w:hanging="18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</w:t>
      </w:r>
      <w:r w:rsidR="00B020A0">
        <w:rPr>
          <w:b/>
          <w:bCs/>
          <w:sz w:val="24"/>
          <w:szCs w:val="24"/>
        </w:rPr>
        <w:t xml:space="preserve"> </w:t>
      </w:r>
      <w:r w:rsidR="009E0ACD" w:rsidRPr="00C05925">
        <w:rPr>
          <w:b/>
          <w:bCs/>
          <w:sz w:val="28"/>
          <w:szCs w:val="28"/>
        </w:rPr>
        <w:t>Announcements</w:t>
      </w:r>
      <w:r w:rsidR="006E6721">
        <w:rPr>
          <w:b/>
          <w:bCs/>
          <w:sz w:val="28"/>
          <w:szCs w:val="28"/>
        </w:rPr>
        <w:t>:</w:t>
      </w:r>
      <w:r w:rsidR="009E0ACD" w:rsidRPr="00C05925">
        <w:rPr>
          <w:b/>
          <w:bCs/>
          <w:sz w:val="28"/>
          <w:szCs w:val="28"/>
        </w:rPr>
        <w:t xml:space="preserve"> (</w:t>
      </w:r>
      <w:r w:rsidR="00B020A0" w:rsidRPr="00C05925">
        <w:rPr>
          <w:b/>
          <w:bCs/>
          <w:sz w:val="28"/>
          <w:szCs w:val="28"/>
        </w:rPr>
        <w:t>The Chair has the following announcement</w:t>
      </w:r>
      <w:r w:rsidR="006E6721">
        <w:rPr>
          <w:b/>
          <w:bCs/>
          <w:sz w:val="28"/>
          <w:szCs w:val="28"/>
        </w:rPr>
        <w:t>s)</w:t>
      </w:r>
    </w:p>
    <w:p w14:paraId="6F953C05" w14:textId="515EF987" w:rsidR="005836AE" w:rsidRPr="005836AE" w:rsidRDefault="005836AE" w:rsidP="005836A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Department of Community Affairs awarded </w:t>
      </w:r>
      <w:r w:rsidRPr="005836AE">
        <w:rPr>
          <w:sz w:val="24"/>
          <w:szCs w:val="24"/>
        </w:rPr>
        <w:t>Qualified Local Government Status</w:t>
      </w:r>
      <w:r>
        <w:rPr>
          <w:sz w:val="24"/>
          <w:szCs w:val="24"/>
        </w:rPr>
        <w:t xml:space="preserve"> to Echols County.</w:t>
      </w:r>
    </w:p>
    <w:p w14:paraId="561308BD" w14:textId="7502DD30" w:rsidR="00CC15FB" w:rsidRPr="00D73961" w:rsidRDefault="00D73961" w:rsidP="00D73961">
      <w:pPr>
        <w:ind w:firstLine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“Does the Board have </w:t>
      </w:r>
      <w:r w:rsidR="00CC15FB" w:rsidRPr="00D73961">
        <w:rPr>
          <w:b/>
          <w:bCs/>
          <w:sz w:val="24"/>
          <w:szCs w:val="24"/>
          <w:u w:val="single"/>
        </w:rPr>
        <w:t>any other announcements</w:t>
      </w:r>
      <w:r>
        <w:rPr>
          <w:b/>
          <w:bCs/>
          <w:sz w:val="24"/>
          <w:szCs w:val="24"/>
          <w:u w:val="single"/>
        </w:rPr>
        <w:t>”</w:t>
      </w:r>
    </w:p>
    <w:p w14:paraId="2AEDCE05" w14:textId="77777777" w:rsidR="001D1268" w:rsidRDefault="00876EC0" w:rsidP="00B9737C">
      <w:pPr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Executive Session</w:t>
      </w:r>
    </w:p>
    <w:p w14:paraId="68B64A5F" w14:textId="2DAEEE04" w:rsidR="00876EC0" w:rsidRPr="00C05925" w:rsidRDefault="00876EC0" w:rsidP="00B9737C">
      <w:pPr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 xml:space="preserve">Adjourn </w:t>
      </w:r>
    </w:p>
    <w:sectPr w:rsidR="00876EC0" w:rsidRPr="00C05925" w:rsidSect="00DC197E">
      <w:head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48E3D" w14:textId="77777777" w:rsidR="00EE7955" w:rsidRDefault="00EE7955" w:rsidP="00D458B5">
      <w:pPr>
        <w:spacing w:after="0" w:line="240" w:lineRule="auto"/>
      </w:pPr>
      <w:r>
        <w:separator/>
      </w:r>
    </w:p>
  </w:endnote>
  <w:endnote w:type="continuationSeparator" w:id="0">
    <w:p w14:paraId="7EE847F6" w14:textId="77777777" w:rsidR="00EE7955" w:rsidRDefault="00EE7955" w:rsidP="00D4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1B23" w14:textId="77777777" w:rsidR="00EE7955" w:rsidRDefault="00EE7955" w:rsidP="00D458B5">
      <w:pPr>
        <w:spacing w:after="0" w:line="240" w:lineRule="auto"/>
      </w:pPr>
      <w:r>
        <w:separator/>
      </w:r>
    </w:p>
  </w:footnote>
  <w:footnote w:type="continuationSeparator" w:id="0">
    <w:p w14:paraId="0E739A81" w14:textId="77777777" w:rsidR="00EE7955" w:rsidRDefault="00EE7955" w:rsidP="00D4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DF34" w14:textId="77777777" w:rsidR="00D458B5" w:rsidRDefault="00D45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0D"/>
    <w:multiLevelType w:val="hybridMultilevel"/>
    <w:tmpl w:val="221C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5471"/>
    <w:multiLevelType w:val="hybridMultilevel"/>
    <w:tmpl w:val="697056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C087F"/>
    <w:multiLevelType w:val="hybridMultilevel"/>
    <w:tmpl w:val="6444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582F"/>
    <w:multiLevelType w:val="hybridMultilevel"/>
    <w:tmpl w:val="BBEC0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BEF"/>
    <w:multiLevelType w:val="hybridMultilevel"/>
    <w:tmpl w:val="C3DE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1D94"/>
    <w:multiLevelType w:val="multilevel"/>
    <w:tmpl w:val="2E284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F01B74"/>
    <w:multiLevelType w:val="hybridMultilevel"/>
    <w:tmpl w:val="C3C276C4"/>
    <w:lvl w:ilvl="0" w:tplc="BD32A3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1C2765C"/>
    <w:multiLevelType w:val="hybridMultilevel"/>
    <w:tmpl w:val="4726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41906"/>
    <w:multiLevelType w:val="hybridMultilevel"/>
    <w:tmpl w:val="9222B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876E1"/>
    <w:multiLevelType w:val="multilevel"/>
    <w:tmpl w:val="0409001D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0" w15:restartNumberingAfterBreak="0">
    <w:nsid w:val="46EB66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142D4F"/>
    <w:multiLevelType w:val="hybridMultilevel"/>
    <w:tmpl w:val="D1B6D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C726E"/>
    <w:multiLevelType w:val="hybridMultilevel"/>
    <w:tmpl w:val="D5FE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5153A"/>
    <w:multiLevelType w:val="hybridMultilevel"/>
    <w:tmpl w:val="3442197C"/>
    <w:lvl w:ilvl="0" w:tplc="38E2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A5E06"/>
    <w:multiLevelType w:val="hybridMultilevel"/>
    <w:tmpl w:val="D73A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35DC3"/>
    <w:multiLevelType w:val="hybridMultilevel"/>
    <w:tmpl w:val="5BB8176A"/>
    <w:lvl w:ilvl="0" w:tplc="38C6866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669C289F"/>
    <w:multiLevelType w:val="hybridMultilevel"/>
    <w:tmpl w:val="46801E9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98A1CC3"/>
    <w:multiLevelType w:val="multilevel"/>
    <w:tmpl w:val="2E284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B84253"/>
    <w:multiLevelType w:val="hybridMultilevel"/>
    <w:tmpl w:val="53CACED6"/>
    <w:lvl w:ilvl="0" w:tplc="264E0A1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748910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0073F1"/>
    <w:multiLevelType w:val="hybridMultilevel"/>
    <w:tmpl w:val="CDA02CE6"/>
    <w:lvl w:ilvl="0" w:tplc="C96E2B2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D0C150B"/>
    <w:multiLevelType w:val="hybridMultilevel"/>
    <w:tmpl w:val="7ABE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425049">
    <w:abstractNumId w:val="4"/>
  </w:num>
  <w:num w:numId="2" w16cid:durableId="93285726">
    <w:abstractNumId w:val="14"/>
  </w:num>
  <w:num w:numId="3" w16cid:durableId="2014992550">
    <w:abstractNumId w:val="13"/>
  </w:num>
  <w:num w:numId="4" w16cid:durableId="899557765">
    <w:abstractNumId w:val="15"/>
  </w:num>
  <w:num w:numId="5" w16cid:durableId="1482504029">
    <w:abstractNumId w:val="7"/>
  </w:num>
  <w:num w:numId="6" w16cid:durableId="400298925">
    <w:abstractNumId w:val="0"/>
  </w:num>
  <w:num w:numId="7" w16cid:durableId="1520926117">
    <w:abstractNumId w:val="20"/>
  </w:num>
  <w:num w:numId="8" w16cid:durableId="1628657499">
    <w:abstractNumId w:val="18"/>
  </w:num>
  <w:num w:numId="9" w16cid:durableId="2061441134">
    <w:abstractNumId w:val="12"/>
  </w:num>
  <w:num w:numId="10" w16cid:durableId="1402755880">
    <w:abstractNumId w:val="3"/>
  </w:num>
  <w:num w:numId="11" w16cid:durableId="1430740228">
    <w:abstractNumId w:val="21"/>
  </w:num>
  <w:num w:numId="12" w16cid:durableId="1380322749">
    <w:abstractNumId w:val="2"/>
  </w:num>
  <w:num w:numId="13" w16cid:durableId="70009522">
    <w:abstractNumId w:val="6"/>
  </w:num>
  <w:num w:numId="14" w16cid:durableId="495387842">
    <w:abstractNumId w:val="9"/>
  </w:num>
  <w:num w:numId="15" w16cid:durableId="743379435">
    <w:abstractNumId w:val="5"/>
  </w:num>
  <w:num w:numId="16" w16cid:durableId="1842161115">
    <w:abstractNumId w:val="10"/>
  </w:num>
  <w:num w:numId="17" w16cid:durableId="686828974">
    <w:abstractNumId w:val="8"/>
  </w:num>
  <w:num w:numId="18" w16cid:durableId="655305526">
    <w:abstractNumId w:val="19"/>
  </w:num>
  <w:num w:numId="19" w16cid:durableId="1225677900">
    <w:abstractNumId w:val="1"/>
  </w:num>
  <w:num w:numId="20" w16cid:durableId="1566990624">
    <w:abstractNumId w:val="11"/>
  </w:num>
  <w:num w:numId="21" w16cid:durableId="432013708">
    <w:abstractNumId w:val="17"/>
  </w:num>
  <w:num w:numId="22" w16cid:durableId="1138763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023E7E"/>
    <w:rsid w:val="000301B6"/>
    <w:rsid w:val="00047054"/>
    <w:rsid w:val="00091FB1"/>
    <w:rsid w:val="000B3BC0"/>
    <w:rsid w:val="00107639"/>
    <w:rsid w:val="001616BE"/>
    <w:rsid w:val="001B657F"/>
    <w:rsid w:val="001D1268"/>
    <w:rsid w:val="001E0FC6"/>
    <w:rsid w:val="001E5F13"/>
    <w:rsid w:val="002468B0"/>
    <w:rsid w:val="002B4C17"/>
    <w:rsid w:val="002D703D"/>
    <w:rsid w:val="002F2DAC"/>
    <w:rsid w:val="00321017"/>
    <w:rsid w:val="003234FB"/>
    <w:rsid w:val="00356562"/>
    <w:rsid w:val="003A2D7B"/>
    <w:rsid w:val="003C0B74"/>
    <w:rsid w:val="0040727E"/>
    <w:rsid w:val="00407732"/>
    <w:rsid w:val="00433214"/>
    <w:rsid w:val="004362F6"/>
    <w:rsid w:val="004B44D5"/>
    <w:rsid w:val="004D6EF3"/>
    <w:rsid w:val="005252B8"/>
    <w:rsid w:val="0057558E"/>
    <w:rsid w:val="005836AE"/>
    <w:rsid w:val="00583FE5"/>
    <w:rsid w:val="005C32E7"/>
    <w:rsid w:val="00602795"/>
    <w:rsid w:val="006A5B6E"/>
    <w:rsid w:val="006B4F40"/>
    <w:rsid w:val="006C3BCB"/>
    <w:rsid w:val="006E6721"/>
    <w:rsid w:val="006F66A2"/>
    <w:rsid w:val="00724FAA"/>
    <w:rsid w:val="007667FB"/>
    <w:rsid w:val="0079249E"/>
    <w:rsid w:val="007B61F0"/>
    <w:rsid w:val="007D348B"/>
    <w:rsid w:val="007E0135"/>
    <w:rsid w:val="007E3FE2"/>
    <w:rsid w:val="00814F69"/>
    <w:rsid w:val="00835B7B"/>
    <w:rsid w:val="008627A9"/>
    <w:rsid w:val="0087679A"/>
    <w:rsid w:val="00876EC0"/>
    <w:rsid w:val="008A48A3"/>
    <w:rsid w:val="009012A1"/>
    <w:rsid w:val="00907DC2"/>
    <w:rsid w:val="0091392F"/>
    <w:rsid w:val="00914247"/>
    <w:rsid w:val="00975D6E"/>
    <w:rsid w:val="009A1BBA"/>
    <w:rsid w:val="009D24C7"/>
    <w:rsid w:val="009E0ACD"/>
    <w:rsid w:val="00A24E1E"/>
    <w:rsid w:val="00A44B28"/>
    <w:rsid w:val="00A579EB"/>
    <w:rsid w:val="00AB3EDD"/>
    <w:rsid w:val="00AB5ABE"/>
    <w:rsid w:val="00B020A0"/>
    <w:rsid w:val="00B9737C"/>
    <w:rsid w:val="00BF5485"/>
    <w:rsid w:val="00C05925"/>
    <w:rsid w:val="00C123B9"/>
    <w:rsid w:val="00C35C03"/>
    <w:rsid w:val="00C6632E"/>
    <w:rsid w:val="00CA6D55"/>
    <w:rsid w:val="00CC15FB"/>
    <w:rsid w:val="00CD2781"/>
    <w:rsid w:val="00CD4DF4"/>
    <w:rsid w:val="00D0099F"/>
    <w:rsid w:val="00D458B5"/>
    <w:rsid w:val="00D60A3D"/>
    <w:rsid w:val="00D73961"/>
    <w:rsid w:val="00D82113"/>
    <w:rsid w:val="00D833F6"/>
    <w:rsid w:val="00D96CF4"/>
    <w:rsid w:val="00DA386D"/>
    <w:rsid w:val="00DC197E"/>
    <w:rsid w:val="00DE15A6"/>
    <w:rsid w:val="00E41880"/>
    <w:rsid w:val="00E436FC"/>
    <w:rsid w:val="00EE7955"/>
    <w:rsid w:val="00EF54E9"/>
    <w:rsid w:val="00EF7A51"/>
    <w:rsid w:val="00F5651E"/>
    <w:rsid w:val="00F56630"/>
    <w:rsid w:val="00F67909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A667"/>
  <w15:chartTrackingRefBased/>
  <w15:docId w15:val="{E4BF85DA-29C0-441D-AF41-44C3EFE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B5"/>
  </w:style>
  <w:style w:type="paragraph" w:styleId="Heading1">
    <w:name w:val="heading 1"/>
    <w:basedOn w:val="Normal"/>
    <w:next w:val="Normal"/>
    <w:link w:val="Heading1Char"/>
    <w:uiPriority w:val="9"/>
    <w:qFormat/>
    <w:rsid w:val="00D458B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B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B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B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B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B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B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B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B5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458B5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58B5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B5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8B5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8B5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58B5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8B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B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B5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458B5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B5"/>
  </w:style>
  <w:style w:type="paragraph" w:styleId="Footer">
    <w:name w:val="footer"/>
    <w:basedOn w:val="Normal"/>
    <w:link w:val="Foot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B5"/>
  </w:style>
  <w:style w:type="paragraph" w:styleId="Caption">
    <w:name w:val="caption"/>
    <w:basedOn w:val="Normal"/>
    <w:next w:val="Normal"/>
    <w:uiPriority w:val="35"/>
    <w:semiHidden/>
    <w:unhideWhenUsed/>
    <w:qFormat/>
    <w:rsid w:val="00D458B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D458B5"/>
    <w:rPr>
      <w:b/>
      <w:bCs/>
    </w:rPr>
  </w:style>
  <w:style w:type="character" w:styleId="Emphasis">
    <w:name w:val="Emphasis"/>
    <w:basedOn w:val="DefaultParagraphFont"/>
    <w:uiPriority w:val="20"/>
    <w:qFormat/>
    <w:rsid w:val="00D458B5"/>
    <w:rPr>
      <w:i/>
      <w:iCs/>
      <w:color w:val="000000" w:themeColor="text1"/>
    </w:rPr>
  </w:style>
  <w:style w:type="paragraph" w:styleId="NoSpacing">
    <w:name w:val="No Spacing"/>
    <w:uiPriority w:val="1"/>
    <w:qFormat/>
    <w:rsid w:val="00D458B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458B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458B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D458B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8B5"/>
    <w:pPr>
      <w:outlineLvl w:val="9"/>
    </w:pPr>
  </w:style>
  <w:style w:type="paragraph" w:styleId="Revision">
    <w:name w:val="Revision"/>
    <w:hidden/>
    <w:uiPriority w:val="99"/>
    <w:semiHidden/>
    <w:rsid w:val="00D45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3054-48C4-4422-9F76-181F1FA6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Alan Levesque</cp:lastModifiedBy>
  <cp:revision>4</cp:revision>
  <cp:lastPrinted>2025-03-06T13:26:00Z</cp:lastPrinted>
  <dcterms:created xsi:type="dcterms:W3CDTF">2025-07-28T20:19:00Z</dcterms:created>
  <dcterms:modified xsi:type="dcterms:W3CDTF">2025-07-31T16:17:00Z</dcterms:modified>
</cp:coreProperties>
</file>